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48DD4" w:themeColor="text2" w:themeTint="99"/>
          <w:sz w:val="27"/>
          <w:szCs w:val="27"/>
        </w:rPr>
      </w:pPr>
      <w:r w:rsidRPr="00A56DB3">
        <w:rPr>
          <w:rStyle w:val="a4"/>
          <w:color w:val="548DD4" w:themeColor="text2" w:themeTint="99"/>
          <w:sz w:val="27"/>
          <w:szCs w:val="27"/>
        </w:rPr>
        <w:t>Безопасные летние каникулы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color w:val="548DD4" w:themeColor="text2" w:themeTint="99"/>
          <w:sz w:val="27"/>
          <w:szCs w:val="27"/>
        </w:rPr>
      </w:pPr>
      <w:r w:rsidRPr="00A56DB3">
        <w:rPr>
          <w:rStyle w:val="a4"/>
          <w:color w:val="548DD4" w:themeColor="text2" w:themeTint="99"/>
          <w:sz w:val="27"/>
          <w:szCs w:val="27"/>
        </w:rPr>
        <w:t>Памятка для детей и родителей</w:t>
      </w:r>
    </w:p>
    <w:p w:rsid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На каникулах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Надо помнить ряд правил и условий при организации отдыха детей с родителями, родственниками, друзьями.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7"/>
          <w:szCs w:val="27"/>
        </w:rPr>
      </w:pPr>
      <w:bookmarkStart w:id="0" w:name="_GoBack"/>
      <w:bookmarkEnd w:id="0"/>
      <w:r w:rsidRPr="00A56DB3">
        <w:rPr>
          <w:sz w:val="27"/>
          <w:szCs w:val="27"/>
        </w:rPr>
        <w:t>Формируйте у детей навыки обеспечения личной безопасности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решите проблему свободного времени детей;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помните! 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постоянно будьте в курсе, где и с кем находится ваш ребенок, контролируйте место пребывания детей;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объясните детям, что ни при каких обстоятельствах нельзя садиться в машину с незнакомыми людьми;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 обещал хранить их в секрете;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объясните об опасности приближаться на улице к бесхозным вещам и предметам (гаджеты, игрушки и др. предметы);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объясните об опасных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Проведите беседы о поведении в домашних условиях при отсутствии родителей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 xml:space="preserve">· если звонит домофон, нельзя открывать, не </w:t>
      </w:r>
      <w:proofErr w:type="gramStart"/>
      <w:r w:rsidRPr="00A56DB3">
        <w:rPr>
          <w:sz w:val="27"/>
          <w:szCs w:val="27"/>
        </w:rPr>
        <w:t>спросив</w:t>
      </w:r>
      <w:proofErr w:type="gramEnd"/>
      <w:r w:rsidRPr="00A56DB3">
        <w:rPr>
          <w:sz w:val="27"/>
          <w:szCs w:val="27"/>
        </w:rPr>
        <w:t xml:space="preserve"> кто пришел, рассказывать, что остался один дома;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не открывать дверь незнакомцам, не впускать в квартиру;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при звуках за дверью о помощи, не выходить, а позвонить родителям;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не оставлять электроприборы в розетке;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не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если готовят или разогревают еду – следить за конфорками, не отвлекаться на гаджеты или телевизор. Не пользоваться электроприборами без необходимости;</w:t>
      </w:r>
      <w:r w:rsidRPr="00A56DB3"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4D645F36" wp14:editId="1EA57F8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DB3"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79B7958D" wp14:editId="12F147E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lastRenderedPageBreak/>
        <w:t>· не открывать нараспашку окна и не высовываться наружу. Не перевешиваться через окна или балконы.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Проведите беседы о безопасности вблизи водоемов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об опасности нахождения вблизи водоемов, особенно не приспособленных для купания, т.к. существует большая вероятность утопления;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о купании только в специальных отведённых местах под контролем родителей, взрослых;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о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обязательно объясните детям, что они не должны купаться в одиночку, а также нырять в незнакомом месте;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Всегда напоминайте детям о правилах дорожного движения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покажите собственный пример соблюдения правил дорожного движения;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изучите с детьми правила езды на велосипедах, самокатах, роликах и т.д.;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Помните! Детям, не достигшим 14 лет, запрещено управлять велосипедом и самокатом на автомагистралях и приравненных к ним дорогам.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Будьте предельно осторожны с огнем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детская шалость с огнем;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непотушенные костры, угли, шлак, зола;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 xml:space="preserve">· </w:t>
      </w:r>
      <w:proofErr w:type="spellStart"/>
      <w:r w:rsidRPr="00A56DB3">
        <w:rPr>
          <w:sz w:val="27"/>
          <w:szCs w:val="27"/>
        </w:rPr>
        <w:t>незатушенные</w:t>
      </w:r>
      <w:proofErr w:type="spellEnd"/>
      <w:r w:rsidRPr="00A56DB3">
        <w:rPr>
          <w:sz w:val="27"/>
          <w:szCs w:val="27"/>
        </w:rPr>
        <w:t xml:space="preserve"> окурки, спички;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поджог травы, короткое замыкание, эксплуатация электротехнических устройств, бытовых приборов;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· не играй со спичками, знай: огонь опасен для твоей жизни и жизни окружающих тебя людей.</w:t>
      </w:r>
    </w:p>
    <w:p w:rsidR="00A56DB3" w:rsidRPr="00A56DB3" w:rsidRDefault="00A56DB3" w:rsidP="00A56DB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7"/>
          <w:szCs w:val="27"/>
        </w:rPr>
      </w:pPr>
      <w:r w:rsidRPr="00A56DB3">
        <w:rPr>
          <w:sz w:val="27"/>
          <w:szCs w:val="27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0633C7" w:rsidRPr="00A56DB3" w:rsidRDefault="000633C7" w:rsidP="00A56DB3">
      <w:pPr>
        <w:jc w:val="both"/>
      </w:pPr>
    </w:p>
    <w:sectPr w:rsidR="000633C7" w:rsidRPr="00A5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49"/>
    <w:rsid w:val="000633C7"/>
    <w:rsid w:val="00664649"/>
    <w:rsid w:val="00A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D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D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2025-12-09T13:04:00Z</dcterms:created>
  <dcterms:modified xsi:type="dcterms:W3CDTF">2025-12-09T13:05:00Z</dcterms:modified>
</cp:coreProperties>
</file>